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262" w:rsidRPr="003079A1" w:rsidRDefault="00700262" w:rsidP="00EF1D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9A1">
        <w:rPr>
          <w:rFonts w:ascii="Times New Roman" w:hAnsi="Times New Roman" w:cs="Times New Roman"/>
          <w:b/>
          <w:sz w:val="24"/>
          <w:szCs w:val="24"/>
          <w:u w:val="single"/>
        </w:rPr>
        <w:t>SAT PRIYA COLLEGE OF PHARMACY, ROHTAK</w:t>
      </w:r>
    </w:p>
    <w:p w:rsidR="00772E24" w:rsidRPr="003079A1" w:rsidRDefault="00EF1D0C" w:rsidP="00C81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9A1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EF1D0C" w:rsidRPr="003079A1" w:rsidRDefault="00EF1D0C" w:rsidP="00C81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9A1">
        <w:rPr>
          <w:rFonts w:ascii="Times New Roman" w:hAnsi="Times New Roman" w:cs="Times New Roman"/>
          <w:b/>
          <w:sz w:val="24"/>
          <w:szCs w:val="24"/>
          <w:u w:val="single"/>
        </w:rPr>
        <w:t>D.Pharmacy 1</w:t>
      </w:r>
      <w:r w:rsidRPr="003079A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3079A1">
        <w:rPr>
          <w:rFonts w:ascii="Times New Roman" w:hAnsi="Times New Roman" w:cs="Times New Roman"/>
          <w:b/>
          <w:sz w:val="24"/>
          <w:szCs w:val="24"/>
          <w:u w:val="single"/>
        </w:rPr>
        <w:t xml:space="preserve"> yr. (session 2021-22)</w:t>
      </w:r>
    </w:p>
    <w:p w:rsidR="00EF1D0C" w:rsidRPr="003079A1" w:rsidRDefault="00EF1D0C" w:rsidP="00C81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9A1">
        <w:rPr>
          <w:rFonts w:ascii="Times New Roman" w:hAnsi="Times New Roman" w:cs="Times New Roman"/>
          <w:b/>
          <w:sz w:val="24"/>
          <w:szCs w:val="24"/>
          <w:u w:val="single"/>
        </w:rPr>
        <w:t>Subject- Pharmacognsoy</w:t>
      </w:r>
    </w:p>
    <w:p w:rsidR="009B57B4" w:rsidRPr="003079A1" w:rsidRDefault="0060604F" w:rsidP="00C81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9A1">
        <w:rPr>
          <w:rFonts w:ascii="Times New Roman" w:hAnsi="Times New Roman" w:cs="Times New Roman"/>
          <w:b/>
          <w:sz w:val="24"/>
          <w:szCs w:val="24"/>
          <w:u w:val="single"/>
        </w:rPr>
        <w:t>Name of Faculty- Ms. Chetna Verma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900"/>
        <w:gridCol w:w="2790"/>
        <w:gridCol w:w="4230"/>
        <w:gridCol w:w="2700"/>
      </w:tblGrid>
      <w:tr w:rsidR="00F939FC" w:rsidRPr="008C7886" w:rsidTr="0090410C">
        <w:trPr>
          <w:trHeight w:val="487"/>
        </w:trPr>
        <w:tc>
          <w:tcPr>
            <w:tcW w:w="900" w:type="dxa"/>
          </w:tcPr>
          <w:p w:rsidR="00F939FC" w:rsidRPr="008C7886" w:rsidRDefault="00F939FC" w:rsidP="00F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86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790" w:type="dxa"/>
          </w:tcPr>
          <w:p w:rsidR="00F939FC" w:rsidRPr="008C7886" w:rsidRDefault="00F939FC" w:rsidP="00294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86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4230" w:type="dxa"/>
          </w:tcPr>
          <w:p w:rsidR="00F939FC" w:rsidRPr="008C7886" w:rsidRDefault="00F939FC" w:rsidP="009A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86">
              <w:rPr>
                <w:rFonts w:ascii="Times New Roman" w:hAnsi="Times New Roman" w:cs="Times New Roman"/>
                <w:b/>
                <w:sz w:val="24"/>
                <w:szCs w:val="24"/>
              </w:rPr>
              <w:t>Theory Topic</w:t>
            </w:r>
          </w:p>
        </w:tc>
        <w:tc>
          <w:tcPr>
            <w:tcW w:w="2700" w:type="dxa"/>
          </w:tcPr>
          <w:p w:rsidR="00F939FC" w:rsidRPr="008C7886" w:rsidRDefault="00F939FC" w:rsidP="009A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86">
              <w:rPr>
                <w:rFonts w:ascii="Times New Roman" w:hAnsi="Times New Roman" w:cs="Times New Roman"/>
                <w:b/>
                <w:sz w:val="24"/>
                <w:szCs w:val="24"/>
              </w:rPr>
              <w:t>Practical Topic</w:t>
            </w:r>
          </w:p>
        </w:tc>
      </w:tr>
      <w:tr w:rsidR="005F7D3A" w:rsidRPr="003079A1" w:rsidTr="0090410C">
        <w:trPr>
          <w:trHeight w:val="683"/>
        </w:trPr>
        <w:tc>
          <w:tcPr>
            <w:tcW w:w="900" w:type="dxa"/>
          </w:tcPr>
          <w:p w:rsidR="005F7D3A" w:rsidRPr="00F939FC" w:rsidRDefault="005F7D3A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F7D3A" w:rsidRPr="001A5A6D" w:rsidRDefault="005F7D3A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28-10-2021 to 03-11-2021</w:t>
            </w:r>
          </w:p>
        </w:tc>
        <w:tc>
          <w:tcPr>
            <w:tcW w:w="4230" w:type="dxa"/>
          </w:tcPr>
          <w:p w:rsidR="005F7D3A" w:rsidRPr="003079A1" w:rsidRDefault="005F7D3A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>Definition, history, present status and scope of Pharmacognosy</w:t>
            </w:r>
          </w:p>
        </w:tc>
        <w:tc>
          <w:tcPr>
            <w:tcW w:w="2700" w:type="dxa"/>
            <w:vMerge w:val="restart"/>
          </w:tcPr>
          <w:p w:rsidR="005F7D3A" w:rsidRPr="009B57B4" w:rsidRDefault="005F7D3A" w:rsidP="009B57B4">
            <w:pPr>
              <w:rPr>
                <w:rFonts w:ascii="Times New Roman" w:hAnsi="Times New Roman" w:cs="Times New Roman"/>
                <w:sz w:val="24"/>
              </w:rPr>
            </w:pPr>
            <w:r w:rsidRPr="009B57B4">
              <w:rPr>
                <w:rFonts w:ascii="Times New Roman" w:hAnsi="Times New Roman" w:cs="Times New Roman"/>
                <w:sz w:val="24"/>
              </w:rPr>
              <w:t>To study morphological identification of Ispagula.</w:t>
            </w:r>
          </w:p>
          <w:p w:rsidR="005F7D3A" w:rsidRPr="003079A1" w:rsidRDefault="005F7D3A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A" w:rsidRPr="003079A1" w:rsidTr="0090410C">
        <w:trPr>
          <w:trHeight w:val="890"/>
        </w:trPr>
        <w:tc>
          <w:tcPr>
            <w:tcW w:w="900" w:type="dxa"/>
          </w:tcPr>
          <w:p w:rsidR="005F7D3A" w:rsidRPr="00F939FC" w:rsidRDefault="005F7D3A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F7D3A" w:rsidRDefault="005F7D3A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08-11-2021 to 13-11-2021</w:t>
            </w:r>
          </w:p>
          <w:p w:rsidR="00A70E13" w:rsidRPr="001A5A6D" w:rsidRDefault="00A70E13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4230" w:type="dxa"/>
          </w:tcPr>
          <w:p w:rsidR="005F7D3A" w:rsidRPr="003079A1" w:rsidRDefault="005F7D3A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>Classification of drugs: ● Alphabetical ● Taxonomical ● Morphological ● Pharmacological ● Chemical ● Chemo-taxonomical</w:t>
            </w:r>
          </w:p>
        </w:tc>
        <w:tc>
          <w:tcPr>
            <w:tcW w:w="2700" w:type="dxa"/>
            <w:vMerge/>
          </w:tcPr>
          <w:p w:rsidR="005F7D3A" w:rsidRPr="009B57B4" w:rsidRDefault="005F7D3A" w:rsidP="009B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3A" w:rsidRPr="003079A1" w:rsidTr="0090410C">
        <w:trPr>
          <w:trHeight w:val="487"/>
        </w:trPr>
        <w:tc>
          <w:tcPr>
            <w:tcW w:w="900" w:type="dxa"/>
          </w:tcPr>
          <w:p w:rsidR="005F7D3A" w:rsidRPr="00F939FC" w:rsidRDefault="005F7D3A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F7D3A" w:rsidRPr="001A5A6D" w:rsidRDefault="005F7D3A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4230" w:type="dxa"/>
          </w:tcPr>
          <w:p w:rsidR="005F7D3A" w:rsidRPr="003079A1" w:rsidRDefault="005F7D3A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>Quality control of crude drugs: ● Different methods of adulteration of crude drugs ● Evaluation of crude drugs</w:t>
            </w:r>
          </w:p>
        </w:tc>
        <w:tc>
          <w:tcPr>
            <w:tcW w:w="2700" w:type="dxa"/>
            <w:vMerge/>
          </w:tcPr>
          <w:p w:rsidR="005F7D3A" w:rsidRPr="008C7886" w:rsidRDefault="005F7D3A" w:rsidP="004159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39FC" w:rsidRPr="003079A1" w:rsidTr="0090410C">
        <w:trPr>
          <w:trHeight w:val="1205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Pr="001A5A6D" w:rsidRDefault="004724AF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22-11-2021 to 23</w:t>
            </w:r>
            <w:r w:rsidR="00F939FC">
              <w:rPr>
                <w:rFonts w:ascii="Times New Roman" w:hAnsi="Times New Roman" w:cs="Times New Roman"/>
                <w:sz w:val="24"/>
                <w:szCs w:val="24"/>
              </w:rPr>
              <w:t>-11-2021</w:t>
            </w:r>
          </w:p>
        </w:tc>
        <w:tc>
          <w:tcPr>
            <w:tcW w:w="4230" w:type="dxa"/>
          </w:tcPr>
          <w:p w:rsidR="00F939FC" w:rsidRPr="003079A1" w:rsidRDefault="00F939FC" w:rsidP="004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 xml:space="preserve">Brief outline of occurrence, distribution, isolation, identification tests, therapeutic activity and pharmaceutical applications of alkaloids, terpenoids, </w:t>
            </w:r>
          </w:p>
        </w:tc>
        <w:tc>
          <w:tcPr>
            <w:tcW w:w="2700" w:type="dxa"/>
          </w:tcPr>
          <w:p w:rsidR="00F939FC" w:rsidRPr="009B57B4" w:rsidRDefault="00F939FC" w:rsidP="008353B0">
            <w:pPr>
              <w:rPr>
                <w:rFonts w:ascii="Times New Roman" w:hAnsi="Times New Roman" w:cs="Times New Roman"/>
                <w:sz w:val="24"/>
              </w:rPr>
            </w:pPr>
            <w:r w:rsidRPr="009B57B4">
              <w:rPr>
                <w:rFonts w:ascii="Times New Roman" w:hAnsi="Times New Roman" w:cs="Times New Roman"/>
                <w:sz w:val="24"/>
              </w:rPr>
              <w:t xml:space="preserve">To study morphological identification of </w:t>
            </w:r>
            <w:r>
              <w:rPr>
                <w:rFonts w:ascii="Times New Roman" w:hAnsi="Times New Roman" w:cs="Times New Roman"/>
                <w:sz w:val="24"/>
              </w:rPr>
              <w:t>cardamom</w:t>
            </w:r>
          </w:p>
          <w:p w:rsidR="00F939FC" w:rsidRPr="003079A1" w:rsidRDefault="00F939FC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cinchona</w:t>
            </w:r>
          </w:p>
        </w:tc>
      </w:tr>
      <w:tr w:rsidR="004724AF" w:rsidRPr="003079A1" w:rsidTr="004724AF">
        <w:trPr>
          <w:trHeight w:val="413"/>
        </w:trPr>
        <w:tc>
          <w:tcPr>
            <w:tcW w:w="900" w:type="dxa"/>
          </w:tcPr>
          <w:p w:rsidR="004724AF" w:rsidRPr="00F939FC" w:rsidRDefault="004724AF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724AF" w:rsidRDefault="004724AF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24-11-2021 to 29-11-2021</w:t>
            </w:r>
          </w:p>
        </w:tc>
        <w:tc>
          <w:tcPr>
            <w:tcW w:w="6930" w:type="dxa"/>
            <w:gridSpan w:val="2"/>
          </w:tcPr>
          <w:p w:rsidR="004724AF" w:rsidRPr="009B57B4" w:rsidRDefault="004724AF" w:rsidP="00835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Conduct of Induction Program 2021</w:t>
            </w:r>
          </w:p>
        </w:tc>
      </w:tr>
      <w:tr w:rsidR="00A2236E" w:rsidRPr="003079A1" w:rsidTr="004724AF">
        <w:trPr>
          <w:trHeight w:val="1160"/>
        </w:trPr>
        <w:tc>
          <w:tcPr>
            <w:tcW w:w="900" w:type="dxa"/>
          </w:tcPr>
          <w:p w:rsidR="00A2236E" w:rsidRPr="00F939FC" w:rsidRDefault="00A2236E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2236E" w:rsidRPr="001A5A6D" w:rsidRDefault="00A61893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236E">
              <w:rPr>
                <w:rFonts w:ascii="Times New Roman" w:hAnsi="Times New Roman" w:cs="Times New Roman"/>
                <w:sz w:val="24"/>
                <w:szCs w:val="24"/>
              </w:rPr>
              <w:t>-11-2021 to 04-12-2021</w:t>
            </w:r>
          </w:p>
        </w:tc>
        <w:tc>
          <w:tcPr>
            <w:tcW w:w="4230" w:type="dxa"/>
          </w:tcPr>
          <w:p w:rsidR="00A2236E" w:rsidRPr="003079A1" w:rsidRDefault="00A2236E" w:rsidP="004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 xml:space="preserve">Brief outline of occurrence, distribution, isolation, identification tests, therapeutic activity and pharmaceutical applications of alkaloids, terpenoids </w:t>
            </w:r>
          </w:p>
        </w:tc>
        <w:tc>
          <w:tcPr>
            <w:tcW w:w="2700" w:type="dxa"/>
            <w:vMerge w:val="restart"/>
          </w:tcPr>
          <w:p w:rsidR="00A2236E" w:rsidRPr="009B57B4" w:rsidRDefault="00A2236E" w:rsidP="009B57B4">
            <w:pPr>
              <w:rPr>
                <w:rFonts w:ascii="Times New Roman" w:hAnsi="Times New Roman" w:cs="Times New Roman"/>
                <w:sz w:val="24"/>
              </w:rPr>
            </w:pPr>
            <w:r w:rsidRPr="009B57B4">
              <w:rPr>
                <w:rFonts w:ascii="Times New Roman" w:hAnsi="Times New Roman" w:cs="Times New Roman"/>
                <w:sz w:val="24"/>
              </w:rPr>
              <w:t>To study morphological identification of Fennel.</w:t>
            </w:r>
          </w:p>
          <w:p w:rsidR="00A2236E" w:rsidRPr="003079A1" w:rsidRDefault="00A2236E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36E" w:rsidRPr="003079A1" w:rsidTr="0090410C">
        <w:trPr>
          <w:trHeight w:val="487"/>
        </w:trPr>
        <w:tc>
          <w:tcPr>
            <w:tcW w:w="900" w:type="dxa"/>
          </w:tcPr>
          <w:p w:rsidR="00A2236E" w:rsidRPr="00F939FC" w:rsidRDefault="00A2236E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843E4" w:rsidRDefault="00A2236E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06-12-2021 to 11-12-2021</w:t>
            </w:r>
          </w:p>
          <w:p w:rsidR="00A2236E" w:rsidRPr="001A5A6D" w:rsidRDefault="005843E4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  <w:r w:rsidR="00A2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A2236E" w:rsidRDefault="00A2236E" w:rsidP="004724AF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 Brief outline of occurrence, distribution, isolation, identification tests, therapeutic activity and pharmaceutical applications of tannins and resins.</w:t>
            </w:r>
          </w:p>
          <w:p w:rsidR="00A2236E" w:rsidRPr="003079A1" w:rsidRDefault="00A2236E" w:rsidP="00D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vMerge/>
          </w:tcPr>
          <w:p w:rsidR="00A2236E" w:rsidRPr="009B57B4" w:rsidRDefault="00A2236E" w:rsidP="005F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AF" w:rsidRPr="003079A1" w:rsidTr="0090410C">
        <w:trPr>
          <w:trHeight w:val="487"/>
        </w:trPr>
        <w:tc>
          <w:tcPr>
            <w:tcW w:w="900" w:type="dxa"/>
          </w:tcPr>
          <w:p w:rsidR="004724AF" w:rsidRPr="00F939FC" w:rsidRDefault="004724AF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724AF" w:rsidRDefault="004724AF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12-12-2021</w:t>
            </w:r>
          </w:p>
        </w:tc>
        <w:tc>
          <w:tcPr>
            <w:tcW w:w="4230" w:type="dxa"/>
          </w:tcPr>
          <w:p w:rsidR="004724AF" w:rsidRPr="003079A1" w:rsidRDefault="004724AF" w:rsidP="00472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 Fresher’s Party 2021</w:t>
            </w:r>
          </w:p>
        </w:tc>
        <w:tc>
          <w:tcPr>
            <w:tcW w:w="2700" w:type="dxa"/>
          </w:tcPr>
          <w:p w:rsidR="004724AF" w:rsidRPr="009B57B4" w:rsidRDefault="004724AF" w:rsidP="008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39FC" w:rsidRPr="003079A1" w:rsidTr="0090410C">
        <w:trPr>
          <w:trHeight w:val="1448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Pr="001A5A6D" w:rsidRDefault="00F939F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13-12-2021 to 18-12-2021</w:t>
            </w:r>
          </w:p>
        </w:tc>
        <w:tc>
          <w:tcPr>
            <w:tcW w:w="4230" w:type="dxa"/>
          </w:tcPr>
          <w:p w:rsidR="004724AF" w:rsidRDefault="004724AF" w:rsidP="004724AF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Cardiotonic:  Digitalis, Arjuna </w:t>
            </w:r>
          </w:p>
          <w:p w:rsidR="004724AF" w:rsidRPr="003079A1" w:rsidRDefault="004724AF" w:rsidP="004724AF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Carminatives and G.I. regulators:  Coriander, Fennel, Cardamom, Ginger, Clove, Black</w:t>
            </w:r>
          </w:p>
          <w:p w:rsidR="00F939FC" w:rsidRPr="003079A1" w:rsidRDefault="00F939FC" w:rsidP="000F4E48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Tea leaves, Coffee seeds, Coca</w:t>
            </w:r>
          </w:p>
        </w:tc>
        <w:tc>
          <w:tcPr>
            <w:tcW w:w="2700" w:type="dxa"/>
          </w:tcPr>
          <w:p w:rsidR="00F939FC" w:rsidRPr="00380617" w:rsidRDefault="00F939FC" w:rsidP="008353B0">
            <w:pPr>
              <w:rPr>
                <w:rFonts w:ascii="Times New Roman" w:hAnsi="Times New Roman" w:cs="Times New Roman"/>
                <w:sz w:val="24"/>
              </w:rPr>
            </w:pPr>
            <w:r w:rsidRPr="00380617">
              <w:rPr>
                <w:rFonts w:ascii="Times New Roman" w:hAnsi="Times New Roman" w:cs="Times New Roman"/>
                <w:sz w:val="24"/>
              </w:rPr>
              <w:t>To study transverse section of</w:t>
            </w:r>
          </w:p>
          <w:p w:rsidR="00F939FC" w:rsidRPr="009B57B4" w:rsidRDefault="00F939FC" w:rsidP="0083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Cinnamon</w:t>
            </w:r>
          </w:p>
        </w:tc>
      </w:tr>
      <w:tr w:rsidR="004724AF" w:rsidRPr="003079A1" w:rsidTr="004724AF">
        <w:trPr>
          <w:trHeight w:val="350"/>
        </w:trPr>
        <w:tc>
          <w:tcPr>
            <w:tcW w:w="900" w:type="dxa"/>
          </w:tcPr>
          <w:p w:rsidR="004724AF" w:rsidRPr="00F939FC" w:rsidRDefault="004724AF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724AF" w:rsidRDefault="004724AF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20-12-2021 to 23-12-2021</w:t>
            </w:r>
          </w:p>
        </w:tc>
        <w:tc>
          <w:tcPr>
            <w:tcW w:w="6930" w:type="dxa"/>
            <w:gridSpan w:val="2"/>
          </w:tcPr>
          <w:p w:rsidR="004724AF" w:rsidRPr="00380617" w:rsidRDefault="004724AF" w:rsidP="00835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Revision for 1</w:t>
            </w:r>
            <w:r w:rsidRPr="00390DD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sessional exams and problem discussion</w:t>
            </w:r>
          </w:p>
        </w:tc>
      </w:tr>
      <w:tr w:rsidR="003A32A9" w:rsidRPr="003079A1" w:rsidTr="004724AF">
        <w:trPr>
          <w:trHeight w:val="350"/>
        </w:trPr>
        <w:tc>
          <w:tcPr>
            <w:tcW w:w="900" w:type="dxa"/>
          </w:tcPr>
          <w:p w:rsidR="003A32A9" w:rsidRPr="00F939FC" w:rsidRDefault="003A32A9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A32A9" w:rsidRDefault="003A32A9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23-12-2021 to 31-12-2021</w:t>
            </w:r>
          </w:p>
        </w:tc>
        <w:tc>
          <w:tcPr>
            <w:tcW w:w="6930" w:type="dxa"/>
            <w:gridSpan w:val="2"/>
          </w:tcPr>
          <w:p w:rsidR="003A32A9" w:rsidRDefault="003A32A9" w:rsidP="008353B0">
            <w:pPr>
              <w:rPr>
                <w:rFonts w:ascii="Times New Roman" w:hAnsi="Times New Roman" w:cs="Times New Roman"/>
              </w:rPr>
            </w:pPr>
            <w:r w:rsidRPr="00507AE0">
              <w:rPr>
                <w:rFonts w:ascii="Times New Roman" w:hAnsi="Times New Roman" w:cs="Times New Roman"/>
                <w:b/>
                <w:sz w:val="24"/>
              </w:rPr>
              <w:t>Conduct of 1</w:t>
            </w:r>
            <w:r w:rsidRPr="00507AE0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Pr="00507AE0">
              <w:rPr>
                <w:rFonts w:ascii="Times New Roman" w:hAnsi="Times New Roman" w:cs="Times New Roman"/>
                <w:b/>
                <w:sz w:val="24"/>
              </w:rPr>
              <w:t xml:space="preserve"> Internal assessment Exam</w:t>
            </w:r>
          </w:p>
        </w:tc>
      </w:tr>
      <w:tr w:rsidR="003A32A9" w:rsidRPr="003079A1" w:rsidTr="004724AF">
        <w:trPr>
          <w:trHeight w:val="350"/>
        </w:trPr>
        <w:tc>
          <w:tcPr>
            <w:tcW w:w="900" w:type="dxa"/>
          </w:tcPr>
          <w:p w:rsidR="003A32A9" w:rsidRPr="00F939FC" w:rsidRDefault="003A32A9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A32A9" w:rsidRDefault="003A32A9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01-01-2022 to 02-01-2022</w:t>
            </w:r>
          </w:p>
        </w:tc>
        <w:tc>
          <w:tcPr>
            <w:tcW w:w="6930" w:type="dxa"/>
            <w:gridSpan w:val="2"/>
          </w:tcPr>
          <w:p w:rsidR="003A32A9" w:rsidRPr="00507AE0" w:rsidRDefault="003A32A9" w:rsidP="008353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Extracurricular activity- </w:t>
            </w:r>
            <w:r w:rsidRPr="00662790">
              <w:rPr>
                <w:rFonts w:ascii="Times New Roman" w:hAnsi="Times New Roman" w:cs="Times New Roman"/>
                <w:sz w:val="24"/>
              </w:rPr>
              <w:t>Khelo-India Cricket Tournament</w:t>
            </w:r>
          </w:p>
        </w:tc>
      </w:tr>
      <w:tr w:rsidR="00A2236E" w:rsidRPr="003079A1" w:rsidTr="0090410C">
        <w:trPr>
          <w:trHeight w:val="890"/>
        </w:trPr>
        <w:tc>
          <w:tcPr>
            <w:tcW w:w="900" w:type="dxa"/>
          </w:tcPr>
          <w:p w:rsidR="00A2236E" w:rsidRPr="00F939FC" w:rsidRDefault="00A2236E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2236E" w:rsidRPr="001A5A6D" w:rsidRDefault="005843E4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03-01-2022 to 08-01-2022</w:t>
            </w:r>
          </w:p>
        </w:tc>
        <w:tc>
          <w:tcPr>
            <w:tcW w:w="4230" w:type="dxa"/>
          </w:tcPr>
          <w:p w:rsidR="00A2236E" w:rsidRDefault="00A2236E" w:rsidP="004724AF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Carminative and GI regulators- </w:t>
            </w:r>
            <w:r w:rsidRPr="003079A1">
              <w:rPr>
                <w:rFonts w:ascii="Times New Roman" w:hAnsi="Times New Roman" w:cs="Times New Roman"/>
              </w:rPr>
              <w:t>Pepper, Asafoetida, Nutmeg, Cinnamon</w:t>
            </w:r>
          </w:p>
          <w:p w:rsidR="00A2236E" w:rsidRPr="003079A1" w:rsidRDefault="00A2236E" w:rsidP="004724AF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 Astringents: Myrobalan, Black Catechu, Pale Catechu </w:t>
            </w:r>
          </w:p>
          <w:p w:rsidR="00A2236E" w:rsidRPr="003079A1" w:rsidRDefault="00A2236E" w:rsidP="000F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</w:tcPr>
          <w:p w:rsidR="00A2236E" w:rsidRPr="003F727A" w:rsidRDefault="00A2236E" w:rsidP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4">
              <w:rPr>
                <w:rFonts w:ascii="Times New Roman" w:hAnsi="Times New Roman" w:cs="Times New Roman"/>
                <w:sz w:val="24"/>
              </w:rPr>
              <w:t>To study morphological identification of Coriander.</w:t>
            </w:r>
          </w:p>
        </w:tc>
      </w:tr>
      <w:tr w:rsidR="00A2236E" w:rsidRPr="003079A1" w:rsidTr="0090410C">
        <w:trPr>
          <w:trHeight w:val="487"/>
        </w:trPr>
        <w:tc>
          <w:tcPr>
            <w:tcW w:w="900" w:type="dxa"/>
          </w:tcPr>
          <w:p w:rsidR="00A2236E" w:rsidRPr="00F939FC" w:rsidRDefault="00A2236E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2236E" w:rsidRPr="001A5A6D" w:rsidRDefault="005843E4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10-01-2022 to 15-01-2022</w:t>
            </w:r>
          </w:p>
        </w:tc>
        <w:tc>
          <w:tcPr>
            <w:tcW w:w="4230" w:type="dxa"/>
          </w:tcPr>
          <w:p w:rsidR="00A2236E" w:rsidRDefault="00A2236E" w:rsidP="003A32A9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Drugs acting on nervous system:  Hyoscyamus, Belladonna, Ephedra, Opium </w:t>
            </w:r>
          </w:p>
          <w:p w:rsidR="00A2236E" w:rsidRPr="003079A1" w:rsidRDefault="00A2236E" w:rsidP="000F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A2236E" w:rsidRPr="00380617" w:rsidRDefault="00A2236E" w:rsidP="0038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FC" w:rsidRPr="003079A1" w:rsidTr="0090410C">
        <w:trPr>
          <w:trHeight w:val="260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Pr="001A5A6D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17-01-2022 to 22-01-2022</w:t>
            </w:r>
          </w:p>
        </w:tc>
        <w:tc>
          <w:tcPr>
            <w:tcW w:w="4230" w:type="dxa"/>
          </w:tcPr>
          <w:p w:rsidR="00242B70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Anti-hypertensive: Rauwolfia</w:t>
            </w:r>
          </w:p>
          <w:p w:rsidR="00242B70" w:rsidRPr="003079A1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 Anti-tussive: Vasaka, Tolu Balsam</w:t>
            </w:r>
          </w:p>
          <w:p w:rsidR="00F939FC" w:rsidRPr="003079A1" w:rsidRDefault="00F939FC" w:rsidP="0083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939FC" w:rsidRPr="00380617" w:rsidRDefault="00F939FC" w:rsidP="007C4969">
            <w:pPr>
              <w:rPr>
                <w:rFonts w:ascii="Times New Roman" w:hAnsi="Times New Roman" w:cs="Times New Roman"/>
                <w:sz w:val="24"/>
              </w:rPr>
            </w:pPr>
            <w:r w:rsidRPr="00380617">
              <w:rPr>
                <w:rFonts w:ascii="Times New Roman" w:hAnsi="Times New Roman" w:cs="Times New Roman"/>
                <w:sz w:val="24"/>
              </w:rPr>
              <w:t>To study transverse section of</w:t>
            </w:r>
          </w:p>
          <w:p w:rsidR="00F939FC" w:rsidRPr="003079A1" w:rsidRDefault="00F939FC" w:rsidP="007C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clove</w:t>
            </w:r>
          </w:p>
        </w:tc>
      </w:tr>
      <w:tr w:rsidR="00F939FC" w:rsidRPr="003079A1" w:rsidTr="0090410C">
        <w:trPr>
          <w:trHeight w:val="487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Pr="001A5A6D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24-01-2022 to 29-01-2022</w:t>
            </w:r>
          </w:p>
        </w:tc>
        <w:tc>
          <w:tcPr>
            <w:tcW w:w="4230" w:type="dxa"/>
          </w:tcPr>
          <w:p w:rsidR="00242B70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Anti-rheumatics Colchicum seed </w:t>
            </w:r>
          </w:p>
          <w:p w:rsidR="00F939FC" w:rsidRPr="003079A1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Anti-tumour:  Vinca, Podophyllum </w:t>
            </w:r>
          </w:p>
        </w:tc>
        <w:tc>
          <w:tcPr>
            <w:tcW w:w="2700" w:type="dxa"/>
            <w:vMerge w:val="restart"/>
          </w:tcPr>
          <w:p w:rsidR="005F7D3A" w:rsidRPr="009B57B4" w:rsidRDefault="005F7D3A" w:rsidP="005F7D3A">
            <w:pPr>
              <w:rPr>
                <w:rFonts w:ascii="Times New Roman" w:hAnsi="Times New Roman" w:cs="Times New Roman"/>
                <w:sz w:val="24"/>
              </w:rPr>
            </w:pPr>
            <w:r w:rsidRPr="009B57B4">
              <w:rPr>
                <w:rFonts w:ascii="Times New Roman" w:hAnsi="Times New Roman" w:cs="Times New Roman"/>
                <w:sz w:val="24"/>
              </w:rPr>
              <w:t xml:space="preserve">To study morphological identification of </w:t>
            </w:r>
            <w:r>
              <w:rPr>
                <w:rFonts w:ascii="Times New Roman" w:hAnsi="Times New Roman" w:cs="Times New Roman"/>
                <w:sz w:val="24"/>
              </w:rPr>
              <w:t>cinnamon and curcuma</w:t>
            </w:r>
          </w:p>
          <w:p w:rsidR="00F939FC" w:rsidRPr="003079A1" w:rsidRDefault="00F939FC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FC" w:rsidRPr="003079A1" w:rsidTr="0090410C">
        <w:trPr>
          <w:trHeight w:val="487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31-01-2022 to 05-02-2022</w:t>
            </w:r>
          </w:p>
          <w:p w:rsidR="00C04486" w:rsidRPr="001A5A6D" w:rsidRDefault="00C04486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4230" w:type="dxa"/>
          </w:tcPr>
          <w:p w:rsidR="00242B70" w:rsidRDefault="00F939FC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 </w:t>
            </w:r>
            <w:r w:rsidR="00242B70" w:rsidRPr="003079A1">
              <w:rPr>
                <w:rFonts w:ascii="Times New Roman" w:hAnsi="Times New Roman" w:cs="Times New Roman"/>
              </w:rPr>
              <w:t>Antiseptics and disinfectants: Benzoin, Myrrh, Neem, Turmeric Oxytocic:  Ergo</w:t>
            </w:r>
            <w:r w:rsidR="00242B70">
              <w:rPr>
                <w:rFonts w:ascii="Times New Roman" w:hAnsi="Times New Roman" w:cs="Times New Roman"/>
              </w:rPr>
              <w:t>t</w:t>
            </w:r>
            <w:r w:rsidR="00242B70" w:rsidRPr="003079A1">
              <w:rPr>
                <w:rFonts w:ascii="Times New Roman" w:hAnsi="Times New Roman" w:cs="Times New Roman"/>
              </w:rPr>
              <w:t xml:space="preserve"> </w:t>
            </w:r>
          </w:p>
          <w:p w:rsidR="00F939FC" w:rsidRPr="003079A1" w:rsidRDefault="00F939FC" w:rsidP="00DA7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F939FC" w:rsidRPr="00380617" w:rsidRDefault="00F939FC" w:rsidP="0038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FC" w:rsidRPr="003079A1" w:rsidTr="0090410C">
        <w:trPr>
          <w:trHeight w:val="487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Pr="001A5A6D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07-02-2022 to 12-02-2022</w:t>
            </w:r>
          </w:p>
        </w:tc>
        <w:tc>
          <w:tcPr>
            <w:tcW w:w="4230" w:type="dxa"/>
          </w:tcPr>
          <w:p w:rsidR="00242B70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Antidiabetics: Pterocarpus, Gymnema  Diuretics: Gokhru, Punarnava </w:t>
            </w:r>
          </w:p>
          <w:p w:rsidR="00F939FC" w:rsidRPr="003079A1" w:rsidRDefault="00F939FC" w:rsidP="0024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</w:tcPr>
          <w:p w:rsidR="005F7D3A" w:rsidRPr="000C6CBC" w:rsidRDefault="00F939FC" w:rsidP="005F7D3A">
            <w:pPr>
              <w:rPr>
                <w:rFonts w:ascii="Times New Roman" w:hAnsi="Times New Roman" w:cs="Times New Roman"/>
                <w:sz w:val="24"/>
              </w:rPr>
            </w:pPr>
            <w:r w:rsidRPr="00D54C63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perform chemical test</w:t>
            </w:r>
            <w:r w:rsidRPr="00D54C63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0C6C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7D3A">
              <w:rPr>
                <w:rFonts w:ascii="Times New Roman" w:hAnsi="Times New Roman" w:cs="Times New Roman"/>
                <w:sz w:val="24"/>
                <w:szCs w:val="24"/>
              </w:rPr>
              <w:t xml:space="preserve">Asafoetida </w:t>
            </w:r>
          </w:p>
          <w:p w:rsidR="00F939FC" w:rsidRPr="003079A1" w:rsidRDefault="00F939FC" w:rsidP="005F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FC" w:rsidRPr="003079A1" w:rsidTr="0090410C">
        <w:trPr>
          <w:trHeight w:val="487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Pr="001A5A6D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14-02-2022 to 19-02-2022</w:t>
            </w:r>
          </w:p>
        </w:tc>
        <w:tc>
          <w:tcPr>
            <w:tcW w:w="4230" w:type="dxa"/>
          </w:tcPr>
          <w:p w:rsidR="00242B70" w:rsidRPr="003079A1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Anti-dysenteric:  Ipecacuanha </w:t>
            </w:r>
          </w:p>
          <w:p w:rsidR="00242B70" w:rsidRPr="003079A1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Antimalarials Cinchona, Artemisia</w:t>
            </w:r>
          </w:p>
          <w:p w:rsidR="00F939FC" w:rsidRPr="003079A1" w:rsidRDefault="00F939FC" w:rsidP="0024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F939FC" w:rsidRPr="003079A1" w:rsidRDefault="00F939FC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FC" w:rsidRPr="003079A1" w:rsidTr="0090410C">
        <w:trPr>
          <w:trHeight w:val="487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21-02-2022 to 26-02-2022</w:t>
            </w:r>
          </w:p>
          <w:p w:rsidR="00000BA4" w:rsidRPr="001A5A6D" w:rsidRDefault="00000BA4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4230" w:type="dxa"/>
          </w:tcPr>
          <w:p w:rsidR="00242B70" w:rsidRPr="003079A1" w:rsidRDefault="00242B70" w:rsidP="00242B70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Vitamins: Cod liver oil, Shark liver oil Enzymes:  Papaya, Diastase, Pancreatin, Yeast</w:t>
            </w:r>
          </w:p>
          <w:p w:rsidR="00F939FC" w:rsidRPr="003079A1" w:rsidRDefault="00F939FC" w:rsidP="0024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</w:tcPr>
          <w:p w:rsidR="00F939FC" w:rsidRPr="003079A1" w:rsidRDefault="00F939FC" w:rsidP="0005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C7">
              <w:rPr>
                <w:rFonts w:ascii="Times New Roman" w:hAnsi="Times New Roman" w:cs="Times New Roman"/>
                <w:sz w:val="24"/>
              </w:rPr>
              <w:t>To perform chemical test of</w:t>
            </w:r>
            <w:r w:rsidRPr="003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tragacanth</w:t>
            </w:r>
          </w:p>
        </w:tc>
      </w:tr>
      <w:tr w:rsidR="00F939FC" w:rsidRPr="003079A1" w:rsidTr="0090410C">
        <w:trPr>
          <w:trHeight w:val="487"/>
        </w:trPr>
        <w:tc>
          <w:tcPr>
            <w:tcW w:w="900" w:type="dxa"/>
          </w:tcPr>
          <w:p w:rsidR="00F939FC" w:rsidRPr="00F939FC" w:rsidRDefault="00F939FC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939FC" w:rsidRDefault="00A746CC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28-02-2022 to 05-03-2022</w:t>
            </w:r>
          </w:p>
          <w:p w:rsidR="00C04486" w:rsidRPr="001A5A6D" w:rsidRDefault="00C04486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4230" w:type="dxa"/>
          </w:tcPr>
          <w:p w:rsidR="001F41D8" w:rsidRDefault="001F41D8" w:rsidP="001F41D8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Miscellaneous:  Squill, Galls, Ashwagandha, Tulsi, Guggul</w:t>
            </w:r>
          </w:p>
          <w:p w:rsidR="00F939FC" w:rsidRPr="00F939FC" w:rsidRDefault="00F939FC" w:rsidP="0083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F939FC" w:rsidRPr="00174EC7" w:rsidRDefault="00F939FC" w:rsidP="0017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31" w:rsidRPr="003079A1" w:rsidTr="0090410C">
        <w:trPr>
          <w:trHeight w:val="487"/>
        </w:trPr>
        <w:tc>
          <w:tcPr>
            <w:tcW w:w="900" w:type="dxa"/>
          </w:tcPr>
          <w:p w:rsidR="009E7231" w:rsidRPr="00F939FC" w:rsidRDefault="009E7231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E7231" w:rsidRPr="001A5A6D" w:rsidRDefault="0005467A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07-03-2022 to 12-03-2022</w:t>
            </w:r>
          </w:p>
        </w:tc>
        <w:tc>
          <w:tcPr>
            <w:tcW w:w="4230" w:type="dxa"/>
          </w:tcPr>
          <w:p w:rsidR="001F41D8" w:rsidRDefault="001F41D8" w:rsidP="001F41D8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Pharmaceutical Aids:  Kaolin, Lanolin, Beeswax, Acacia, Tragacanth, Sodium alginate, Agar, Guar gum, Gelatine</w:t>
            </w:r>
          </w:p>
          <w:p w:rsidR="009E7231" w:rsidRPr="003079A1" w:rsidRDefault="009E7231" w:rsidP="001F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</w:tcPr>
          <w:p w:rsidR="009E7231" w:rsidRPr="00174EC7" w:rsidRDefault="009E7231" w:rsidP="008353B0">
            <w:pPr>
              <w:rPr>
                <w:rFonts w:ascii="Times New Roman" w:hAnsi="Times New Roman" w:cs="Times New Roman"/>
                <w:sz w:val="24"/>
              </w:rPr>
            </w:pPr>
            <w:r w:rsidRPr="00174EC7">
              <w:rPr>
                <w:rFonts w:ascii="Times New Roman" w:hAnsi="Times New Roman" w:cs="Times New Roman"/>
                <w:sz w:val="24"/>
              </w:rPr>
              <w:t>To perform chemical test of Acacia.</w:t>
            </w:r>
          </w:p>
          <w:p w:rsidR="009E7231" w:rsidRPr="00174EC7" w:rsidRDefault="009E7231" w:rsidP="0017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31" w:rsidRPr="003079A1" w:rsidTr="0090410C">
        <w:trPr>
          <w:trHeight w:val="487"/>
        </w:trPr>
        <w:tc>
          <w:tcPr>
            <w:tcW w:w="900" w:type="dxa"/>
          </w:tcPr>
          <w:p w:rsidR="009E7231" w:rsidRPr="00F939FC" w:rsidRDefault="009E7231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E7231" w:rsidRPr="001A5A6D" w:rsidRDefault="0005467A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14-03-2022 to 19-03-2022</w:t>
            </w:r>
          </w:p>
        </w:tc>
        <w:tc>
          <w:tcPr>
            <w:tcW w:w="4230" w:type="dxa"/>
          </w:tcPr>
          <w:p w:rsidR="009E7231" w:rsidRPr="003079A1" w:rsidRDefault="001F41D8" w:rsidP="001F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1">
              <w:rPr>
                <w:rFonts w:ascii="Times New Roman" w:hAnsi="Times New Roman" w:cs="Times New Roman"/>
              </w:rPr>
              <w:t>Plant fibres used as surgical dressings: Cotton, silk, wool and regenerated fibres Sutures – Surgical Catgut and Ligatures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vMerge/>
          </w:tcPr>
          <w:p w:rsidR="009E7231" w:rsidRPr="003079A1" w:rsidRDefault="009E7231" w:rsidP="00415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2" w:rsidRPr="003079A1" w:rsidTr="00A70E13">
        <w:trPr>
          <w:trHeight w:val="557"/>
        </w:trPr>
        <w:tc>
          <w:tcPr>
            <w:tcW w:w="900" w:type="dxa"/>
          </w:tcPr>
          <w:p w:rsidR="003D4222" w:rsidRPr="00F939FC" w:rsidRDefault="003D4222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4222" w:rsidRDefault="00607A35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21-03-2022 to 25</w:t>
            </w:r>
            <w:r w:rsidR="003D4222">
              <w:rPr>
                <w:rFonts w:ascii="Times New Roman" w:hAnsi="Times New Roman" w:cs="Times New Roman"/>
                <w:sz w:val="24"/>
                <w:szCs w:val="24"/>
              </w:rPr>
              <w:t xml:space="preserve">-03-2022 </w:t>
            </w:r>
          </w:p>
        </w:tc>
        <w:tc>
          <w:tcPr>
            <w:tcW w:w="6930" w:type="dxa"/>
            <w:gridSpan w:val="2"/>
          </w:tcPr>
          <w:p w:rsidR="003D4222" w:rsidRPr="003D4222" w:rsidRDefault="00607A35" w:rsidP="00A7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E0">
              <w:rPr>
                <w:rFonts w:ascii="Times New Roman" w:hAnsi="Times New Roman" w:cs="Times New Roman"/>
                <w:b/>
                <w:sz w:val="24"/>
              </w:rPr>
              <w:t xml:space="preserve">Conduct of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35AA1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507AE0">
              <w:rPr>
                <w:rFonts w:ascii="Times New Roman" w:hAnsi="Times New Roman" w:cs="Times New Roman"/>
                <w:b/>
                <w:sz w:val="24"/>
              </w:rPr>
              <w:t xml:space="preserve"> Internal assessment Exam</w:t>
            </w:r>
          </w:p>
        </w:tc>
      </w:tr>
      <w:tr w:rsidR="009E7231" w:rsidRPr="003079A1" w:rsidTr="0090410C">
        <w:trPr>
          <w:trHeight w:val="487"/>
        </w:trPr>
        <w:tc>
          <w:tcPr>
            <w:tcW w:w="900" w:type="dxa"/>
          </w:tcPr>
          <w:p w:rsidR="009E7231" w:rsidRPr="00F939FC" w:rsidRDefault="009E7231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E7231" w:rsidRPr="001A5A6D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28-03-2022 to 02-04-2022</w:t>
            </w:r>
          </w:p>
        </w:tc>
        <w:tc>
          <w:tcPr>
            <w:tcW w:w="4230" w:type="dxa"/>
          </w:tcPr>
          <w:p w:rsidR="009E7231" w:rsidRPr="00DA70F3" w:rsidRDefault="001F41D8" w:rsidP="001F41D8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Basic principles involved in the traditional systems of medicine like: Ayurveda, Siddha, Unani and Homeopathy </w:t>
            </w:r>
          </w:p>
        </w:tc>
        <w:tc>
          <w:tcPr>
            <w:tcW w:w="2700" w:type="dxa"/>
          </w:tcPr>
          <w:p w:rsidR="009E7231" w:rsidRPr="003079A1" w:rsidRDefault="009E7231" w:rsidP="00835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31" w:rsidRPr="003079A1" w:rsidTr="0090410C">
        <w:trPr>
          <w:trHeight w:val="487"/>
        </w:trPr>
        <w:tc>
          <w:tcPr>
            <w:tcW w:w="900" w:type="dxa"/>
          </w:tcPr>
          <w:p w:rsidR="009E7231" w:rsidRPr="00F939FC" w:rsidRDefault="009E7231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E7231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04-04-2022 to 09-04-2022</w:t>
            </w:r>
          </w:p>
          <w:p w:rsidR="00C04486" w:rsidRPr="001A5A6D" w:rsidRDefault="00C04486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4230" w:type="dxa"/>
          </w:tcPr>
          <w:p w:rsidR="001F41D8" w:rsidRDefault="001F41D8" w:rsidP="00DA70F3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Method of preparation of Ayurvedic formulations like: Arista, Asava, Gutika, Taila, Churna, Lehya and Bhasma</w:t>
            </w:r>
          </w:p>
          <w:p w:rsidR="009E7231" w:rsidRPr="003079A1" w:rsidRDefault="009E7231" w:rsidP="00DA7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F7D3A" w:rsidRPr="00380617" w:rsidRDefault="005F7D3A" w:rsidP="005F7D3A">
            <w:pPr>
              <w:rPr>
                <w:rFonts w:ascii="Times New Roman" w:hAnsi="Times New Roman" w:cs="Times New Roman"/>
                <w:sz w:val="24"/>
              </w:rPr>
            </w:pPr>
            <w:r w:rsidRPr="00380617">
              <w:rPr>
                <w:rFonts w:ascii="Times New Roman" w:hAnsi="Times New Roman" w:cs="Times New Roman"/>
                <w:sz w:val="24"/>
              </w:rPr>
              <w:t>To study transverse section of</w:t>
            </w:r>
          </w:p>
          <w:p w:rsidR="009E7231" w:rsidRPr="00174EC7" w:rsidRDefault="005F7D3A" w:rsidP="005F7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cinchona</w:t>
            </w:r>
          </w:p>
        </w:tc>
      </w:tr>
      <w:tr w:rsidR="00DA70F3" w:rsidRPr="003079A1" w:rsidTr="003D4222">
        <w:trPr>
          <w:trHeight w:val="350"/>
        </w:trPr>
        <w:tc>
          <w:tcPr>
            <w:tcW w:w="900" w:type="dxa"/>
          </w:tcPr>
          <w:p w:rsidR="00DA70F3" w:rsidRPr="00F939FC" w:rsidRDefault="00DA70F3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0F3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11-04-2022 to 16-04-2022</w:t>
            </w:r>
          </w:p>
        </w:tc>
        <w:tc>
          <w:tcPr>
            <w:tcW w:w="4230" w:type="dxa"/>
          </w:tcPr>
          <w:p w:rsidR="00ED0F1E" w:rsidRDefault="00ED0F1E" w:rsidP="00ED0F1E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 xml:space="preserve">Role of medicinal and </w:t>
            </w:r>
            <w:r>
              <w:rPr>
                <w:rFonts w:ascii="Times New Roman" w:hAnsi="Times New Roman" w:cs="Times New Roman"/>
              </w:rPr>
              <w:t>aromatic plants in national econ</w:t>
            </w:r>
            <w:r w:rsidRPr="003079A1">
              <w:rPr>
                <w:rFonts w:ascii="Times New Roman" w:hAnsi="Times New Roman" w:cs="Times New Roman"/>
              </w:rPr>
              <w:t>omy and their export potential</w:t>
            </w:r>
          </w:p>
          <w:p w:rsidR="00DA70F3" w:rsidRPr="003079A1" w:rsidRDefault="00ED0F1E" w:rsidP="00ED0F1E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Introduction to herbal formulations</w:t>
            </w:r>
          </w:p>
        </w:tc>
        <w:tc>
          <w:tcPr>
            <w:tcW w:w="2700" w:type="dxa"/>
          </w:tcPr>
          <w:p w:rsidR="00DA70F3" w:rsidRPr="00174EC7" w:rsidRDefault="009E7231" w:rsidP="008353B0">
            <w:pPr>
              <w:rPr>
                <w:rFonts w:ascii="Times New Roman" w:hAnsi="Times New Roman" w:cs="Times New Roman"/>
                <w:sz w:val="24"/>
              </w:rPr>
            </w:pPr>
            <w:r w:rsidRPr="00174EC7">
              <w:rPr>
                <w:rFonts w:ascii="Times New Roman" w:hAnsi="Times New Roman" w:cs="Times New Roman"/>
                <w:sz w:val="24"/>
              </w:rPr>
              <w:t>To perform chemical test of</w:t>
            </w:r>
            <w:r>
              <w:rPr>
                <w:rFonts w:ascii="Times New Roman" w:hAnsi="Times New Roman" w:cs="Times New Roman"/>
                <w:sz w:val="24"/>
              </w:rPr>
              <w:t xml:space="preserve"> gelatin</w:t>
            </w:r>
          </w:p>
        </w:tc>
      </w:tr>
      <w:tr w:rsidR="00ED0F1E" w:rsidRPr="003079A1" w:rsidTr="0090410C">
        <w:trPr>
          <w:trHeight w:val="487"/>
        </w:trPr>
        <w:tc>
          <w:tcPr>
            <w:tcW w:w="900" w:type="dxa"/>
          </w:tcPr>
          <w:p w:rsidR="00ED0F1E" w:rsidRPr="00F939FC" w:rsidRDefault="00ED0F1E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D0F1E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18-04-2022 to 22-04-2022</w:t>
            </w:r>
          </w:p>
        </w:tc>
        <w:tc>
          <w:tcPr>
            <w:tcW w:w="4230" w:type="dxa"/>
          </w:tcPr>
          <w:p w:rsidR="00ED0F1E" w:rsidRPr="003079A1" w:rsidRDefault="00ED0F1E" w:rsidP="00E33472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Herbs as health food: Brief introduction and therapeutic applications of Nutraceuticals Antioxidants, Pro-biotics, Pre-biotics</w:t>
            </w:r>
          </w:p>
        </w:tc>
        <w:tc>
          <w:tcPr>
            <w:tcW w:w="2700" w:type="dxa"/>
          </w:tcPr>
          <w:p w:rsidR="00ED0F1E" w:rsidRPr="00174EC7" w:rsidRDefault="00ED0F1E" w:rsidP="008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4222" w:rsidRPr="003079A1" w:rsidTr="0090410C">
        <w:trPr>
          <w:trHeight w:val="487"/>
        </w:trPr>
        <w:tc>
          <w:tcPr>
            <w:tcW w:w="900" w:type="dxa"/>
          </w:tcPr>
          <w:p w:rsidR="003D4222" w:rsidRPr="00F939FC" w:rsidRDefault="003D4222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4222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23-04-2022</w:t>
            </w:r>
          </w:p>
        </w:tc>
        <w:tc>
          <w:tcPr>
            <w:tcW w:w="4230" w:type="dxa"/>
          </w:tcPr>
          <w:p w:rsidR="003D4222" w:rsidRPr="003079A1" w:rsidRDefault="003D4222" w:rsidP="00E3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 visit</w:t>
            </w:r>
          </w:p>
        </w:tc>
        <w:tc>
          <w:tcPr>
            <w:tcW w:w="2700" w:type="dxa"/>
          </w:tcPr>
          <w:p w:rsidR="003D4222" w:rsidRPr="00174EC7" w:rsidRDefault="003D4222" w:rsidP="008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3497" w:rsidRPr="003079A1" w:rsidTr="0090410C">
        <w:trPr>
          <w:trHeight w:val="487"/>
        </w:trPr>
        <w:tc>
          <w:tcPr>
            <w:tcW w:w="900" w:type="dxa"/>
          </w:tcPr>
          <w:p w:rsidR="00E83497" w:rsidRPr="00F939FC" w:rsidRDefault="00E83497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83497" w:rsidRDefault="00E83497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25-04-2022 to 30-04-2022</w:t>
            </w:r>
          </w:p>
          <w:p w:rsidR="00E83497" w:rsidRDefault="00E83497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4230" w:type="dxa"/>
          </w:tcPr>
          <w:p w:rsidR="00E83497" w:rsidRDefault="00E83497" w:rsidP="002948BB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Dietary fibres, Omega-3-fatt</w:t>
            </w:r>
            <w:r>
              <w:rPr>
                <w:rFonts w:ascii="Times New Roman" w:hAnsi="Times New Roman" w:cs="Times New Roman"/>
              </w:rPr>
              <w:t xml:space="preserve">y acids, Spirulina, </w:t>
            </w:r>
          </w:p>
          <w:p w:rsidR="00E83497" w:rsidRPr="003079A1" w:rsidRDefault="00E83497" w:rsidP="00294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</w:tcPr>
          <w:p w:rsidR="00E83497" w:rsidRPr="00380617" w:rsidRDefault="00E83497" w:rsidP="005F7D3A">
            <w:pPr>
              <w:rPr>
                <w:rFonts w:ascii="Times New Roman" w:hAnsi="Times New Roman" w:cs="Times New Roman"/>
                <w:sz w:val="24"/>
              </w:rPr>
            </w:pPr>
            <w:r w:rsidRPr="00380617">
              <w:rPr>
                <w:rFonts w:ascii="Times New Roman" w:hAnsi="Times New Roman" w:cs="Times New Roman"/>
                <w:sz w:val="24"/>
              </w:rPr>
              <w:t>To study transverse section of</w:t>
            </w:r>
          </w:p>
          <w:p w:rsidR="00E83497" w:rsidRPr="00174EC7" w:rsidRDefault="00E83497" w:rsidP="005F7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coriander</w:t>
            </w:r>
          </w:p>
        </w:tc>
      </w:tr>
      <w:tr w:rsidR="00E83497" w:rsidRPr="003079A1" w:rsidTr="000E5B02">
        <w:trPr>
          <w:trHeight w:val="404"/>
        </w:trPr>
        <w:tc>
          <w:tcPr>
            <w:tcW w:w="900" w:type="dxa"/>
          </w:tcPr>
          <w:p w:rsidR="00E83497" w:rsidRPr="00F939FC" w:rsidRDefault="00E83497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83497" w:rsidRDefault="00E83497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02-05-2022 to 07-05-2022</w:t>
            </w:r>
          </w:p>
          <w:p w:rsidR="00E83497" w:rsidRDefault="00E83497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test on wednesday)</w:t>
            </w:r>
          </w:p>
        </w:tc>
        <w:tc>
          <w:tcPr>
            <w:tcW w:w="4230" w:type="dxa"/>
          </w:tcPr>
          <w:p w:rsidR="00E83497" w:rsidRPr="003079A1" w:rsidRDefault="00E83497" w:rsidP="008A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Carotenoids </w:t>
            </w:r>
            <w:r w:rsidRPr="003079A1">
              <w:rPr>
                <w:rFonts w:ascii="Times New Roman" w:hAnsi="Times New Roman" w:cs="Times New Roman"/>
              </w:rPr>
              <w:t xml:space="preserve">Soya and Garlic </w:t>
            </w:r>
          </w:p>
        </w:tc>
        <w:tc>
          <w:tcPr>
            <w:tcW w:w="2700" w:type="dxa"/>
            <w:vMerge/>
          </w:tcPr>
          <w:p w:rsidR="00E83497" w:rsidRPr="00174EC7" w:rsidRDefault="00E83497" w:rsidP="008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550" w:rsidRPr="003079A1" w:rsidTr="0090410C">
        <w:trPr>
          <w:trHeight w:val="487"/>
        </w:trPr>
        <w:tc>
          <w:tcPr>
            <w:tcW w:w="900" w:type="dxa"/>
          </w:tcPr>
          <w:p w:rsidR="00E66550" w:rsidRPr="00F939FC" w:rsidRDefault="00E66550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550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09-05-2022 to 14-05-2022</w:t>
            </w:r>
          </w:p>
        </w:tc>
        <w:tc>
          <w:tcPr>
            <w:tcW w:w="4230" w:type="dxa"/>
          </w:tcPr>
          <w:p w:rsidR="00E66550" w:rsidRPr="003079A1" w:rsidRDefault="00E66550" w:rsidP="008A5C87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Herbal cosmetics:</w:t>
            </w:r>
            <w:r>
              <w:rPr>
                <w:rFonts w:ascii="Times New Roman" w:hAnsi="Times New Roman" w:cs="Times New Roman"/>
              </w:rPr>
              <w:t>:</w:t>
            </w:r>
            <w:r w:rsidRPr="003079A1">
              <w:rPr>
                <w:rFonts w:ascii="Times New Roman" w:hAnsi="Times New Roman" w:cs="Times New Roman"/>
              </w:rPr>
              <w:t xml:space="preserve"> Sources, chemical constituents, commercial preparations, therapeutic and cosmetic use</w:t>
            </w:r>
            <w:r>
              <w:rPr>
                <w:rFonts w:ascii="Times New Roman" w:hAnsi="Times New Roman" w:cs="Times New Roman"/>
              </w:rPr>
              <w:t xml:space="preserve">s of Aloe vera gel, </w:t>
            </w:r>
          </w:p>
        </w:tc>
        <w:tc>
          <w:tcPr>
            <w:tcW w:w="2700" w:type="dxa"/>
          </w:tcPr>
          <w:p w:rsidR="00E66550" w:rsidRPr="00174EC7" w:rsidRDefault="00E66550" w:rsidP="008353B0">
            <w:pPr>
              <w:rPr>
                <w:rFonts w:ascii="Times New Roman" w:hAnsi="Times New Roman" w:cs="Times New Roman"/>
                <w:sz w:val="24"/>
              </w:rPr>
            </w:pPr>
            <w:r w:rsidRPr="00174EC7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perform chemical test of  curcuma</w:t>
            </w:r>
          </w:p>
        </w:tc>
      </w:tr>
      <w:tr w:rsidR="00E66550" w:rsidRPr="003079A1" w:rsidTr="0090410C">
        <w:trPr>
          <w:trHeight w:val="487"/>
        </w:trPr>
        <w:tc>
          <w:tcPr>
            <w:tcW w:w="900" w:type="dxa"/>
          </w:tcPr>
          <w:p w:rsidR="00E66550" w:rsidRPr="00F939FC" w:rsidRDefault="00E66550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550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16-05-2022 to 21-05-2022</w:t>
            </w:r>
          </w:p>
        </w:tc>
        <w:tc>
          <w:tcPr>
            <w:tcW w:w="4230" w:type="dxa"/>
          </w:tcPr>
          <w:p w:rsidR="00E66550" w:rsidRPr="003079A1" w:rsidRDefault="00E66550" w:rsidP="008A5C87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Herbal cosmetics:</w:t>
            </w:r>
            <w:r>
              <w:rPr>
                <w:rFonts w:ascii="Times New Roman" w:hAnsi="Times New Roman" w:cs="Times New Roman"/>
              </w:rPr>
              <w:t>:</w:t>
            </w:r>
            <w:r w:rsidRPr="003079A1">
              <w:rPr>
                <w:rFonts w:ascii="Times New Roman" w:hAnsi="Times New Roman" w:cs="Times New Roman"/>
              </w:rPr>
              <w:t xml:space="preserve"> Sources, chemical constituents, commercial preparations, therapeutic and cosmetic use</w:t>
            </w:r>
            <w:r>
              <w:rPr>
                <w:rFonts w:ascii="Times New Roman" w:hAnsi="Times New Roman" w:cs="Times New Roman"/>
              </w:rPr>
              <w:t>s of Almond oil</w:t>
            </w:r>
            <w:r w:rsidRPr="003079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:rsidR="00B4764F" w:rsidRPr="00380617" w:rsidRDefault="00B4764F" w:rsidP="00B4764F">
            <w:pPr>
              <w:rPr>
                <w:rFonts w:ascii="Times New Roman" w:hAnsi="Times New Roman" w:cs="Times New Roman"/>
                <w:sz w:val="24"/>
              </w:rPr>
            </w:pPr>
            <w:r w:rsidRPr="00380617">
              <w:rPr>
                <w:rFonts w:ascii="Times New Roman" w:hAnsi="Times New Roman" w:cs="Times New Roman"/>
                <w:sz w:val="24"/>
              </w:rPr>
              <w:t>To study transverse section of</w:t>
            </w:r>
          </w:p>
          <w:p w:rsidR="00E66550" w:rsidRPr="00174EC7" w:rsidRDefault="00B4764F" w:rsidP="00B476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Liquorice</w:t>
            </w:r>
          </w:p>
        </w:tc>
      </w:tr>
      <w:tr w:rsidR="00DA70F3" w:rsidRPr="003079A1" w:rsidTr="0090410C">
        <w:trPr>
          <w:trHeight w:val="487"/>
        </w:trPr>
        <w:tc>
          <w:tcPr>
            <w:tcW w:w="900" w:type="dxa"/>
          </w:tcPr>
          <w:p w:rsidR="00DA70F3" w:rsidRPr="00F939FC" w:rsidRDefault="00DA70F3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0F3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23-05-2022 to 28-05-2022</w:t>
            </w:r>
          </w:p>
          <w:p w:rsidR="00000BA4" w:rsidRDefault="00000BA4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4230" w:type="dxa"/>
          </w:tcPr>
          <w:p w:rsidR="00DA70F3" w:rsidRPr="003079A1" w:rsidRDefault="008A5C87" w:rsidP="008A5C87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Sources, chemical constituents, commercial preparations, therapeutic and cosmetic use</w:t>
            </w:r>
            <w:r>
              <w:rPr>
                <w:rFonts w:ascii="Times New Roman" w:hAnsi="Times New Roman" w:cs="Times New Roman"/>
              </w:rPr>
              <w:t xml:space="preserve">s of </w:t>
            </w:r>
            <w:r w:rsidRPr="003079A1">
              <w:rPr>
                <w:rFonts w:ascii="Times New Roman" w:hAnsi="Times New Roman" w:cs="Times New Roman"/>
              </w:rPr>
              <w:t>Lavender oil, Olive oil, Rosemary oil, Sandal Wood oil</w:t>
            </w:r>
          </w:p>
        </w:tc>
        <w:tc>
          <w:tcPr>
            <w:tcW w:w="2700" w:type="dxa"/>
          </w:tcPr>
          <w:p w:rsidR="00DA70F3" w:rsidRPr="00174EC7" w:rsidRDefault="00E66550" w:rsidP="008353B0">
            <w:pPr>
              <w:rPr>
                <w:rFonts w:ascii="Times New Roman" w:hAnsi="Times New Roman" w:cs="Times New Roman"/>
                <w:sz w:val="24"/>
              </w:rPr>
            </w:pPr>
            <w:r w:rsidRPr="00174EC7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perform chemical test of  benzoin</w:t>
            </w:r>
          </w:p>
        </w:tc>
      </w:tr>
      <w:tr w:rsidR="008A5C87" w:rsidRPr="003079A1" w:rsidTr="0090410C">
        <w:trPr>
          <w:trHeight w:val="487"/>
        </w:trPr>
        <w:tc>
          <w:tcPr>
            <w:tcW w:w="900" w:type="dxa"/>
          </w:tcPr>
          <w:p w:rsidR="008A5C87" w:rsidRPr="00F939FC" w:rsidRDefault="008A5C87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A5C87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30-05-2022 to 04-06-2022</w:t>
            </w:r>
          </w:p>
        </w:tc>
        <w:tc>
          <w:tcPr>
            <w:tcW w:w="4230" w:type="dxa"/>
          </w:tcPr>
          <w:p w:rsidR="008A5C87" w:rsidRPr="003079A1" w:rsidRDefault="008A5C87" w:rsidP="008A5C87">
            <w:pPr>
              <w:rPr>
                <w:rFonts w:ascii="Times New Roman" w:hAnsi="Times New Roman" w:cs="Times New Roman"/>
              </w:rPr>
            </w:pPr>
            <w:r w:rsidRPr="003079A1">
              <w:rPr>
                <w:rFonts w:ascii="Times New Roman" w:hAnsi="Times New Roman" w:cs="Times New Roman"/>
              </w:rPr>
              <w:t>Phytochemical investigation of drugs</w:t>
            </w:r>
          </w:p>
        </w:tc>
        <w:tc>
          <w:tcPr>
            <w:tcW w:w="2700" w:type="dxa"/>
          </w:tcPr>
          <w:p w:rsidR="008A5C87" w:rsidRPr="00174EC7" w:rsidRDefault="00A61893" w:rsidP="00835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Revision</w:t>
            </w:r>
          </w:p>
        </w:tc>
      </w:tr>
      <w:tr w:rsidR="008A5C87" w:rsidRPr="003079A1" w:rsidTr="0090410C">
        <w:trPr>
          <w:trHeight w:val="487"/>
        </w:trPr>
        <w:tc>
          <w:tcPr>
            <w:tcW w:w="900" w:type="dxa"/>
          </w:tcPr>
          <w:p w:rsidR="008A5C87" w:rsidRPr="00F939FC" w:rsidRDefault="008A5C87" w:rsidP="00F939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A5C87" w:rsidRDefault="003D4222" w:rsidP="0029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04-06</w:t>
            </w:r>
            <w:r w:rsidR="00CE2381">
              <w:rPr>
                <w:rFonts w:ascii="Times New Roman" w:hAnsi="Times New Roman" w:cs="Times New Roman"/>
                <w:sz w:val="24"/>
                <w:szCs w:val="24"/>
              </w:rPr>
              <w:t xml:space="preserve">-2022 </w:t>
            </w:r>
          </w:p>
        </w:tc>
        <w:tc>
          <w:tcPr>
            <w:tcW w:w="4230" w:type="dxa"/>
          </w:tcPr>
          <w:p w:rsidR="008A5C87" w:rsidRPr="003079A1" w:rsidRDefault="008A5C87" w:rsidP="004159B5">
            <w:pPr>
              <w:rPr>
                <w:rFonts w:ascii="Times New Roman" w:hAnsi="Times New Roman" w:cs="Times New Roman"/>
              </w:rPr>
            </w:pPr>
            <w:r w:rsidRPr="001A5A6D">
              <w:rPr>
                <w:rFonts w:ascii="Times New Roman" w:hAnsi="Times New Roman" w:cs="Times New Roman"/>
                <w:sz w:val="24"/>
                <w:szCs w:val="24"/>
              </w:rPr>
              <w:t>Revision and problem discussion</w:t>
            </w:r>
          </w:p>
        </w:tc>
        <w:tc>
          <w:tcPr>
            <w:tcW w:w="2700" w:type="dxa"/>
          </w:tcPr>
          <w:p w:rsidR="008A5C87" w:rsidRPr="00174EC7" w:rsidRDefault="008A5C87" w:rsidP="008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604F" w:rsidRPr="003079A1" w:rsidRDefault="0060604F" w:rsidP="004159B5">
      <w:pPr>
        <w:rPr>
          <w:rFonts w:ascii="Times New Roman" w:hAnsi="Times New Roman" w:cs="Times New Roman"/>
          <w:sz w:val="24"/>
          <w:szCs w:val="24"/>
        </w:rPr>
      </w:pPr>
    </w:p>
    <w:sectPr w:rsidR="0060604F" w:rsidRPr="003079A1" w:rsidSect="0077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827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127E5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559CB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31E70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108DF"/>
    <w:multiLevelType w:val="hybridMultilevel"/>
    <w:tmpl w:val="2AC4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6CE9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F20F9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E2DD8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A64865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BC52AF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815603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3023B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CF32F7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A1A87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8C392F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E527CB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4441C74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764DCF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AC0186"/>
    <w:multiLevelType w:val="hybridMultilevel"/>
    <w:tmpl w:val="DA126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8550178">
    <w:abstractNumId w:val="12"/>
  </w:num>
  <w:num w:numId="2" w16cid:durableId="1937904841">
    <w:abstractNumId w:val="0"/>
  </w:num>
  <w:num w:numId="3" w16cid:durableId="1753624115">
    <w:abstractNumId w:val="17"/>
  </w:num>
  <w:num w:numId="4" w16cid:durableId="675153559">
    <w:abstractNumId w:val="8"/>
  </w:num>
  <w:num w:numId="5" w16cid:durableId="1521774665">
    <w:abstractNumId w:val="2"/>
  </w:num>
  <w:num w:numId="6" w16cid:durableId="639655897">
    <w:abstractNumId w:val="1"/>
  </w:num>
  <w:num w:numId="7" w16cid:durableId="131023550">
    <w:abstractNumId w:val="6"/>
  </w:num>
  <w:num w:numId="8" w16cid:durableId="505479247">
    <w:abstractNumId w:val="5"/>
  </w:num>
  <w:num w:numId="9" w16cid:durableId="340671223">
    <w:abstractNumId w:val="13"/>
  </w:num>
  <w:num w:numId="10" w16cid:durableId="516309996">
    <w:abstractNumId w:val="9"/>
  </w:num>
  <w:num w:numId="11" w16cid:durableId="339897411">
    <w:abstractNumId w:val="3"/>
  </w:num>
  <w:num w:numId="12" w16cid:durableId="123163180">
    <w:abstractNumId w:val="15"/>
  </w:num>
  <w:num w:numId="13" w16cid:durableId="1466969442">
    <w:abstractNumId w:val="11"/>
  </w:num>
  <w:num w:numId="14" w16cid:durableId="1080181572">
    <w:abstractNumId w:val="7"/>
  </w:num>
  <w:num w:numId="15" w16cid:durableId="1263224101">
    <w:abstractNumId w:val="16"/>
  </w:num>
  <w:num w:numId="16" w16cid:durableId="2057243557">
    <w:abstractNumId w:val="10"/>
  </w:num>
  <w:num w:numId="17" w16cid:durableId="38482799">
    <w:abstractNumId w:val="14"/>
  </w:num>
  <w:num w:numId="18" w16cid:durableId="1260480841">
    <w:abstractNumId w:val="18"/>
  </w:num>
  <w:num w:numId="19" w16cid:durableId="1312176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0C"/>
    <w:rsid w:val="00000BA4"/>
    <w:rsid w:val="0005467A"/>
    <w:rsid w:val="0005642B"/>
    <w:rsid w:val="00056E85"/>
    <w:rsid w:val="00070403"/>
    <w:rsid w:val="00070864"/>
    <w:rsid w:val="00090EF0"/>
    <w:rsid w:val="000C6CBC"/>
    <w:rsid w:val="000E5B02"/>
    <w:rsid w:val="000F4E48"/>
    <w:rsid w:val="00100BB4"/>
    <w:rsid w:val="001739C5"/>
    <w:rsid w:val="00174EC7"/>
    <w:rsid w:val="001C32CC"/>
    <w:rsid w:val="001F2737"/>
    <w:rsid w:val="001F41D8"/>
    <w:rsid w:val="00242B70"/>
    <w:rsid w:val="002B4DC9"/>
    <w:rsid w:val="002C573B"/>
    <w:rsid w:val="002F05FC"/>
    <w:rsid w:val="003079A1"/>
    <w:rsid w:val="00316343"/>
    <w:rsid w:val="003701FA"/>
    <w:rsid w:val="00380617"/>
    <w:rsid w:val="003A32A9"/>
    <w:rsid w:val="003D4222"/>
    <w:rsid w:val="003F727A"/>
    <w:rsid w:val="004115A2"/>
    <w:rsid w:val="004159B5"/>
    <w:rsid w:val="00423842"/>
    <w:rsid w:val="004412F2"/>
    <w:rsid w:val="00441936"/>
    <w:rsid w:val="004724AF"/>
    <w:rsid w:val="004E6512"/>
    <w:rsid w:val="00506C29"/>
    <w:rsid w:val="00507469"/>
    <w:rsid w:val="005843E4"/>
    <w:rsid w:val="005A00CC"/>
    <w:rsid w:val="005D176C"/>
    <w:rsid w:val="005D61D1"/>
    <w:rsid w:val="005F7D3A"/>
    <w:rsid w:val="0060604F"/>
    <w:rsid w:val="00607A35"/>
    <w:rsid w:val="006251C1"/>
    <w:rsid w:val="00633996"/>
    <w:rsid w:val="00663DBB"/>
    <w:rsid w:val="006965F3"/>
    <w:rsid w:val="006A72ED"/>
    <w:rsid w:val="006A77C7"/>
    <w:rsid w:val="006D6FB9"/>
    <w:rsid w:val="00700262"/>
    <w:rsid w:val="00772E24"/>
    <w:rsid w:val="007B595E"/>
    <w:rsid w:val="007C4969"/>
    <w:rsid w:val="008244F9"/>
    <w:rsid w:val="008353B0"/>
    <w:rsid w:val="008547D2"/>
    <w:rsid w:val="008A5C87"/>
    <w:rsid w:val="008C7886"/>
    <w:rsid w:val="008F5E63"/>
    <w:rsid w:val="0090410C"/>
    <w:rsid w:val="009430AE"/>
    <w:rsid w:val="00973041"/>
    <w:rsid w:val="00987FE0"/>
    <w:rsid w:val="009A38AB"/>
    <w:rsid w:val="009B57B4"/>
    <w:rsid w:val="009D0049"/>
    <w:rsid w:val="009E13DE"/>
    <w:rsid w:val="009E7231"/>
    <w:rsid w:val="00A2236E"/>
    <w:rsid w:val="00A24503"/>
    <w:rsid w:val="00A56A83"/>
    <w:rsid w:val="00A61893"/>
    <w:rsid w:val="00A63828"/>
    <w:rsid w:val="00A70E13"/>
    <w:rsid w:val="00A746CC"/>
    <w:rsid w:val="00AB58BE"/>
    <w:rsid w:val="00AE4A66"/>
    <w:rsid w:val="00AF5A3D"/>
    <w:rsid w:val="00B014B5"/>
    <w:rsid w:val="00B4764F"/>
    <w:rsid w:val="00B50F25"/>
    <w:rsid w:val="00B7214B"/>
    <w:rsid w:val="00BC0EF1"/>
    <w:rsid w:val="00BC4677"/>
    <w:rsid w:val="00BC6D20"/>
    <w:rsid w:val="00C04486"/>
    <w:rsid w:val="00C106E2"/>
    <w:rsid w:val="00C81961"/>
    <w:rsid w:val="00CE2381"/>
    <w:rsid w:val="00D03504"/>
    <w:rsid w:val="00D50201"/>
    <w:rsid w:val="00D54C63"/>
    <w:rsid w:val="00DA70F3"/>
    <w:rsid w:val="00E20071"/>
    <w:rsid w:val="00E33472"/>
    <w:rsid w:val="00E66550"/>
    <w:rsid w:val="00E70202"/>
    <w:rsid w:val="00E811EC"/>
    <w:rsid w:val="00E83497"/>
    <w:rsid w:val="00E9022B"/>
    <w:rsid w:val="00ED0F1E"/>
    <w:rsid w:val="00EF176E"/>
    <w:rsid w:val="00EF1D0C"/>
    <w:rsid w:val="00EF6C9D"/>
    <w:rsid w:val="00F11621"/>
    <w:rsid w:val="00F14DF1"/>
    <w:rsid w:val="00F15366"/>
    <w:rsid w:val="00F24B3B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6C019-7180-AC4D-8070-994D21B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919728957279</cp:lastModifiedBy>
  <cp:revision>2</cp:revision>
  <dcterms:created xsi:type="dcterms:W3CDTF">2022-05-13T07:54:00Z</dcterms:created>
  <dcterms:modified xsi:type="dcterms:W3CDTF">2022-05-13T07:54:00Z</dcterms:modified>
</cp:coreProperties>
</file>